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2" w:rsidRDefault="005B554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D5482" w:rsidRDefault="005B5547">
      <w:pPr>
        <w:jc w:val="center"/>
        <w:rPr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河北大学“百强”自强自立大学生申请表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080"/>
        <w:gridCol w:w="1080"/>
        <w:gridCol w:w="1260"/>
        <w:gridCol w:w="1865"/>
        <w:gridCol w:w="1402"/>
      </w:tblGrid>
      <w:tr w:rsidR="007D5482" w:rsidTr="005B5547">
        <w:trPr>
          <w:trHeight w:val="644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7D5482" w:rsidTr="005B5547">
        <w:trPr>
          <w:trHeight w:val="644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院</w:t>
            </w:r>
          </w:p>
        </w:tc>
        <w:tc>
          <w:tcPr>
            <w:tcW w:w="1980" w:type="dxa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865" w:type="dxa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D5482" w:rsidTr="005B5547">
        <w:trPr>
          <w:trHeight w:val="644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曾任职务</w:t>
            </w:r>
          </w:p>
        </w:tc>
        <w:tc>
          <w:tcPr>
            <w:tcW w:w="3125" w:type="dxa"/>
            <w:gridSpan w:val="2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D5482" w:rsidTr="005B5547">
        <w:trPr>
          <w:trHeight w:hRule="exact" w:val="1736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迹</w:t>
            </w:r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7D5482" w:rsidTr="005B5547">
        <w:trPr>
          <w:trHeight w:hRule="exact" w:val="1237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过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种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D5482" w:rsidTr="005B5547">
        <w:trPr>
          <w:trHeight w:val="1857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参加校内外各种勤工助学及实践活动经历</w:t>
            </w:r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D5482" w:rsidTr="005B5547">
        <w:trPr>
          <w:trHeight w:hRule="exact" w:val="1578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庭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D5482" w:rsidTr="005B5547">
        <w:trPr>
          <w:trHeight w:hRule="exact" w:val="1686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我</w:t>
            </w:r>
          </w:p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定</w:t>
            </w:r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pStyle w:val="a3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5482" w:rsidTr="005B5547">
        <w:trPr>
          <w:trHeight w:hRule="exact" w:val="1100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学院意见</w:t>
            </w:r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pStyle w:val="a3"/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  <w:p w:rsidR="007D5482" w:rsidRDefault="005B5547" w:rsidP="005B5547">
            <w:pPr>
              <w:pStyle w:val="a3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签字盖章：</w:t>
            </w:r>
          </w:p>
        </w:tc>
      </w:tr>
      <w:tr w:rsidR="007D5482" w:rsidTr="005B5547">
        <w:trPr>
          <w:trHeight w:hRule="exact" w:val="1086"/>
          <w:jc w:val="center"/>
        </w:trPr>
        <w:tc>
          <w:tcPr>
            <w:tcW w:w="1188" w:type="dxa"/>
            <w:vAlign w:val="center"/>
          </w:tcPr>
          <w:p w:rsidR="007D5482" w:rsidRDefault="005B5547" w:rsidP="005B5547">
            <w:pPr>
              <w:pStyle w:val="a3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党委学生工作部</w:t>
            </w:r>
          </w:p>
          <w:p w:rsidR="007D5482" w:rsidRDefault="005B5547" w:rsidP="005B5547">
            <w:pPr>
              <w:pStyle w:val="a3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667" w:type="dxa"/>
            <w:gridSpan w:val="6"/>
            <w:vAlign w:val="center"/>
          </w:tcPr>
          <w:p w:rsidR="007D5482" w:rsidRDefault="007D5482" w:rsidP="005B5547">
            <w:pPr>
              <w:pStyle w:val="a3"/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  <w:p w:rsidR="007D5482" w:rsidRDefault="005B5547" w:rsidP="005B5547">
            <w:pPr>
              <w:pStyle w:val="a3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签字盖章：</w:t>
            </w:r>
          </w:p>
        </w:tc>
      </w:tr>
    </w:tbl>
    <w:p w:rsidR="007D5482" w:rsidRDefault="005B5547">
      <w:r>
        <w:rPr>
          <w:rFonts w:ascii="仿宋" w:eastAsia="仿宋" w:hAnsi="仿宋" w:cs="仿宋" w:hint="eastAsia"/>
          <w:b/>
          <w:bCs/>
          <w:szCs w:val="21"/>
        </w:rPr>
        <w:t>备注：请每位申请人同时上报个人事迹材料一份。（</w:t>
      </w:r>
      <w:r>
        <w:rPr>
          <w:rFonts w:ascii="仿宋" w:eastAsia="仿宋" w:hAnsi="仿宋" w:cs="仿宋" w:hint="eastAsia"/>
          <w:b/>
          <w:bCs/>
          <w:szCs w:val="21"/>
        </w:rPr>
        <w:t>A4</w:t>
      </w:r>
      <w:r>
        <w:rPr>
          <w:rFonts w:ascii="仿宋" w:eastAsia="仿宋" w:hAnsi="仿宋" w:cs="仿宋" w:hint="eastAsia"/>
          <w:b/>
          <w:bCs/>
          <w:szCs w:val="21"/>
        </w:rPr>
        <w:t>纸，楷体打印版）</w:t>
      </w:r>
    </w:p>
    <w:sectPr w:rsidR="007D5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F1A8B"/>
    <w:rsid w:val="005B5547"/>
    <w:rsid w:val="007D5482"/>
    <w:rsid w:val="0E4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Times New Roman" w:eastAsia="楷体_GB2312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Times New Roman" w:eastAsia="楷体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2017-05-04T02:33:00Z</dcterms:created>
  <dcterms:modified xsi:type="dcterms:W3CDTF">2017-05-12T03:00:00Z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